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/>
          <w:spacing w:val="60"/>
          <w:sz w:val="32"/>
          <w:szCs w:val="32"/>
        </w:rPr>
      </w:pPr>
      <w:r>
        <w:rPr>
          <w:rFonts w:hint="eastAsia" w:ascii="楷体_GB2312" w:hAnsi="宋体" w:eastAsia="楷体_GB2312"/>
          <w:spacing w:val="60"/>
          <w:sz w:val="32"/>
          <w:szCs w:val="32"/>
        </w:rPr>
        <w:t>连云港市交通控股集团有限公司</w:t>
      </w:r>
    </w:p>
    <w:p>
      <w:pPr>
        <w:spacing w:line="60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  <w:r>
        <w:rPr>
          <w:rFonts w:hint="eastAsia" w:ascii="方正大标宋简体" w:hAnsi="宋体" w:eastAsia="方正大标宋简体"/>
          <w:sz w:val="44"/>
          <w:szCs w:val="44"/>
        </w:rPr>
        <w:t>应 聘 人 员 登 记 表</w:t>
      </w:r>
    </w:p>
    <w:p>
      <w:pPr>
        <w:ind w:leftChars="-171" w:right="-693" w:rightChars="-330" w:hanging="359" w:hangingChars="171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年   月   日</w:t>
      </w:r>
    </w:p>
    <w:tbl>
      <w:tblPr>
        <w:tblStyle w:val="4"/>
        <w:tblW w:w="96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03"/>
        <w:gridCol w:w="1284"/>
        <w:gridCol w:w="1284"/>
        <w:gridCol w:w="1284"/>
        <w:gridCol w:w="1284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69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应聘岗位：</w:t>
            </w: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03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8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320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现工作单位及岗位</w:t>
            </w:r>
          </w:p>
        </w:tc>
        <w:tc>
          <w:tcPr>
            <w:tcW w:w="387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联系号码（手机）</w:t>
            </w:r>
          </w:p>
        </w:tc>
        <w:tc>
          <w:tcPr>
            <w:tcW w:w="32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3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誉</w:t>
            </w:r>
          </w:p>
        </w:tc>
        <w:tc>
          <w:tcPr>
            <w:tcW w:w="83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20" w:type="dxa"/>
            <w:gridSpan w:val="7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本人所填内容、提供材料，真实有效。                    签名：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17670"/>
    <w:rsid w:val="28A1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2021-07-06T02:28:00Z</dcterms:created>
  <dc:creator>刘天林</dc:creator>
  <cp:lastModifiedBy>刘天林</cp:lastModifiedBy>
  <dcterms:modified xsi:type="dcterms:W3CDTF">2021-07-06T02:28:31Z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6BA4809B91784C66B42C47895E82ACA5</vt:lpwstr>
  </property>
  <property fmtid="{D5CDD505-2E9C-101B-9397-08002B2CF9AE}" pid="4" name="KSOSaveFontToCloudKey">
    <vt:lpwstr>550648005_btnclosed</vt:lpwstr>
  </property>
</Properties>
</file>