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仿宋_GB2312" w:eastAsia="仿宋_GB2312" w:cs="仿宋_GB2312"/>
          <w:color w:val="14171B"/>
          <w:kern w:val="44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14171B"/>
          <w:kern w:val="44"/>
          <w:sz w:val="28"/>
          <w:szCs w:val="28"/>
          <w:lang w:bidi="ar"/>
        </w:rPr>
        <w:t>附件2:</w:t>
      </w:r>
    </w:p>
    <w:p>
      <w:pPr>
        <w:spacing w:line="440" w:lineRule="exact"/>
        <w:jc w:val="center"/>
        <w:rPr>
          <w:rFonts w:ascii="方正小标宋_GBK" w:hAnsi="宋体" w:eastAsia="方正小标宋_GBK"/>
          <w:sz w:val="32"/>
          <w:szCs w:val="32"/>
        </w:rPr>
      </w:pPr>
      <w:r>
        <w:rPr>
          <w:rFonts w:hint="eastAsia" w:ascii="方正小标宋_GBK" w:hAnsi="宋体" w:eastAsia="方正小标宋_GBK"/>
          <w:sz w:val="32"/>
          <w:szCs w:val="32"/>
          <w:lang w:val="en-US" w:eastAsia="zh-CN"/>
        </w:rPr>
        <w:t>南京市儿童医院</w:t>
      </w:r>
      <w:bookmarkStart w:id="0" w:name="_GoBack"/>
      <w:bookmarkEnd w:id="0"/>
      <w:r>
        <w:rPr>
          <w:rFonts w:hint="eastAsia" w:ascii="方正小标宋_GBK" w:hAnsi="宋体" w:eastAsia="方正小标宋_GBK"/>
          <w:sz w:val="32"/>
          <w:szCs w:val="32"/>
        </w:rPr>
        <w:t>202</w:t>
      </w:r>
      <w:r>
        <w:rPr>
          <w:rFonts w:ascii="方正小标宋_GBK" w:hAnsi="宋体" w:eastAsia="方正小标宋_GBK"/>
          <w:sz w:val="32"/>
          <w:szCs w:val="32"/>
        </w:rPr>
        <w:t>2</w:t>
      </w:r>
      <w:r>
        <w:rPr>
          <w:rFonts w:hint="eastAsia" w:ascii="方正小标宋_GBK" w:hAnsi="宋体" w:eastAsia="方正小标宋_GBK"/>
          <w:sz w:val="32"/>
          <w:szCs w:val="32"/>
        </w:rPr>
        <w:t>年公开招聘考试</w:t>
      </w:r>
    </w:p>
    <w:p>
      <w:pPr>
        <w:spacing w:line="440" w:lineRule="exact"/>
        <w:jc w:val="center"/>
        <w:rPr>
          <w:rFonts w:ascii="方正小标宋_GBK" w:hAnsi="宋体" w:eastAsia="方正小标宋_GBK" w:cs="宋体"/>
          <w:b/>
          <w:bCs/>
          <w:sz w:val="32"/>
          <w:szCs w:val="32"/>
        </w:rPr>
      </w:pPr>
      <w:r>
        <w:rPr>
          <w:rFonts w:hint="eastAsia" w:ascii="方正小标宋_GBK" w:hAnsi="宋体" w:eastAsia="方正小标宋_GBK"/>
          <w:sz w:val="32"/>
          <w:szCs w:val="32"/>
        </w:rPr>
        <w:t>考生健康申报承诺书</w:t>
      </w:r>
    </w:p>
    <w:p>
      <w:pPr>
        <w:spacing w:line="440" w:lineRule="exact"/>
        <w:jc w:val="center"/>
        <w:rPr>
          <w:rFonts w:ascii="宋体" w:hAnsi="宋体" w:cs="宋体"/>
          <w:b/>
          <w:bCs/>
          <w:sz w:val="40"/>
          <w:szCs w:val="40"/>
        </w:rPr>
      </w:pPr>
    </w:p>
    <w:tbl>
      <w:tblPr>
        <w:tblStyle w:val="4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"/>
        <w:gridCol w:w="2347"/>
        <w:gridCol w:w="2370"/>
        <w:gridCol w:w="1274"/>
        <w:gridCol w:w="796"/>
        <w:gridCol w:w="1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924" w:type="dxa"/>
            <w:vAlign w:val="center"/>
          </w:tcPr>
          <w:p>
            <w:pPr>
              <w:spacing w:line="38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姓名</w:t>
            </w:r>
          </w:p>
        </w:tc>
        <w:tc>
          <w:tcPr>
            <w:tcW w:w="2347" w:type="dxa"/>
            <w:vAlign w:val="center"/>
          </w:tcPr>
          <w:p>
            <w:pPr>
              <w:spacing w:line="38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370" w:type="dxa"/>
            <w:vAlign w:val="center"/>
          </w:tcPr>
          <w:p>
            <w:pPr>
              <w:spacing w:line="38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身份证号</w:t>
            </w:r>
          </w:p>
        </w:tc>
        <w:tc>
          <w:tcPr>
            <w:tcW w:w="3256" w:type="dxa"/>
            <w:gridSpan w:val="3"/>
            <w:vAlign w:val="center"/>
          </w:tcPr>
          <w:p>
            <w:pPr>
              <w:spacing w:line="38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</w:trPr>
        <w:tc>
          <w:tcPr>
            <w:tcW w:w="924" w:type="dxa"/>
            <w:vMerge w:val="restart"/>
            <w:vAlign w:val="center"/>
          </w:tcPr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流</w:t>
            </w:r>
          </w:p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行</w:t>
            </w:r>
          </w:p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病</w:t>
            </w:r>
          </w:p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学</w:t>
            </w:r>
          </w:p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史</w:t>
            </w:r>
          </w:p>
        </w:tc>
        <w:tc>
          <w:tcPr>
            <w:tcW w:w="5991" w:type="dxa"/>
            <w:gridSpan w:val="3"/>
            <w:vAlign w:val="center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过去14日内，是否出现发热、干咳、乏力、嗅觉味觉减退、鼻塞、流涕、咽痛、结膜炎、 肌痛和腹泻等症状。</w:t>
            </w:r>
          </w:p>
        </w:tc>
        <w:tc>
          <w:tcPr>
            <w:tcW w:w="796" w:type="dxa"/>
            <w:vAlign w:val="center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是□</w:t>
            </w:r>
          </w:p>
        </w:tc>
        <w:tc>
          <w:tcPr>
            <w:tcW w:w="1186" w:type="dxa"/>
            <w:vAlign w:val="center"/>
          </w:tcPr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924" w:type="dxa"/>
            <w:vMerge w:val="continue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91" w:type="dxa"/>
            <w:gridSpan w:val="3"/>
            <w:vAlign w:val="center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过去14日内，在居住地是否被隔离或曾被隔离且未做核酸检测。</w:t>
            </w:r>
          </w:p>
        </w:tc>
        <w:tc>
          <w:tcPr>
            <w:tcW w:w="796" w:type="dxa"/>
            <w:vAlign w:val="center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是□</w:t>
            </w:r>
          </w:p>
        </w:tc>
        <w:tc>
          <w:tcPr>
            <w:tcW w:w="1186" w:type="dxa"/>
            <w:vAlign w:val="center"/>
          </w:tcPr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924" w:type="dxa"/>
            <w:vMerge w:val="continue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91" w:type="dxa"/>
            <w:gridSpan w:val="3"/>
            <w:vAlign w:val="center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过去14日内，是否来自或到过国内疫情中高风险地区所在设区市（或直辖市的区、县）。</w:t>
            </w:r>
          </w:p>
        </w:tc>
        <w:tc>
          <w:tcPr>
            <w:tcW w:w="796" w:type="dxa"/>
            <w:vAlign w:val="center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是□</w:t>
            </w:r>
          </w:p>
        </w:tc>
        <w:tc>
          <w:tcPr>
            <w:tcW w:w="1186" w:type="dxa"/>
            <w:vAlign w:val="center"/>
          </w:tcPr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924" w:type="dxa"/>
            <w:vMerge w:val="continue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91" w:type="dxa"/>
            <w:gridSpan w:val="3"/>
            <w:vAlign w:val="center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过去14日内，是否有国（境）外或国内疫情中高风险地区旅居史。</w:t>
            </w:r>
          </w:p>
        </w:tc>
        <w:tc>
          <w:tcPr>
            <w:tcW w:w="796" w:type="dxa"/>
            <w:vAlign w:val="center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是□</w:t>
            </w:r>
          </w:p>
        </w:tc>
        <w:tc>
          <w:tcPr>
            <w:tcW w:w="1186" w:type="dxa"/>
            <w:vAlign w:val="center"/>
          </w:tcPr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924" w:type="dxa"/>
            <w:vMerge w:val="continue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91" w:type="dxa"/>
            <w:gridSpan w:val="3"/>
            <w:vAlign w:val="center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过去14日内，是否与新冠肺炎确诊病例、疑似病例或已发现无症状感染者有接触史。</w:t>
            </w:r>
          </w:p>
        </w:tc>
        <w:tc>
          <w:tcPr>
            <w:tcW w:w="796" w:type="dxa"/>
            <w:vAlign w:val="center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是□</w:t>
            </w:r>
          </w:p>
        </w:tc>
        <w:tc>
          <w:tcPr>
            <w:tcW w:w="1186" w:type="dxa"/>
            <w:vAlign w:val="center"/>
          </w:tcPr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924" w:type="dxa"/>
            <w:vMerge w:val="continue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91" w:type="dxa"/>
            <w:gridSpan w:val="3"/>
            <w:vAlign w:val="center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是否属于或曾经属于新冠肺炎确诊病例、无症状感染者。</w:t>
            </w:r>
          </w:p>
        </w:tc>
        <w:tc>
          <w:tcPr>
            <w:tcW w:w="796" w:type="dxa"/>
            <w:vAlign w:val="center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是□</w:t>
            </w:r>
          </w:p>
        </w:tc>
        <w:tc>
          <w:tcPr>
            <w:tcW w:w="1186" w:type="dxa"/>
            <w:vAlign w:val="center"/>
          </w:tcPr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924" w:type="dxa"/>
            <w:vMerge w:val="continue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91" w:type="dxa"/>
            <w:gridSpan w:val="3"/>
            <w:vAlign w:val="center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共同居住人员和家庭成员中是否有上述情况</w:t>
            </w:r>
          </w:p>
        </w:tc>
        <w:tc>
          <w:tcPr>
            <w:tcW w:w="796" w:type="dxa"/>
            <w:vAlign w:val="center"/>
          </w:tcPr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是□</w:t>
            </w:r>
          </w:p>
        </w:tc>
        <w:tc>
          <w:tcPr>
            <w:tcW w:w="1186" w:type="dxa"/>
            <w:vAlign w:val="center"/>
          </w:tcPr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4" w:hRule="atLeast"/>
        </w:trPr>
        <w:tc>
          <w:tcPr>
            <w:tcW w:w="924" w:type="dxa"/>
            <w:vAlign w:val="center"/>
          </w:tcPr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</w:p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考</w:t>
            </w:r>
          </w:p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生</w:t>
            </w:r>
          </w:p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承</w:t>
            </w:r>
          </w:p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诺</w:t>
            </w:r>
          </w:p>
        </w:tc>
        <w:tc>
          <w:tcPr>
            <w:tcW w:w="7973" w:type="dxa"/>
            <w:gridSpan w:val="5"/>
          </w:tcPr>
          <w:p>
            <w:pPr>
              <w:spacing w:line="380" w:lineRule="exact"/>
              <w:ind w:firstLineChars="200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</w:p>
          <w:p>
            <w:pPr>
              <w:spacing w:line="380" w:lineRule="exact"/>
              <w:ind w:firstLineChars="200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本人在此郑重承诺：填报、现场出示的所有信息（证明）均真实、准确、完整、有效，自愿承担因不实承诺应承担的相关责任、接受相应处理。在考试期间严格遵守考试纪律，服从现场工作人员管理及疫情防控工作安排。</w:t>
            </w:r>
          </w:p>
          <w:p>
            <w:pPr>
              <w:spacing w:line="380" w:lineRule="exact"/>
              <w:ind w:firstLineChars="200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</w:p>
          <w:p>
            <w:pPr>
              <w:spacing w:line="380" w:lineRule="exact"/>
              <w:ind w:firstLineChars="200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</w:p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>考生签名：</w:t>
            </w:r>
          </w:p>
          <w:p>
            <w:pPr>
              <w:spacing w:line="380" w:lineRule="exact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</w:p>
          <w:p>
            <w:pPr>
              <w:spacing w:line="380" w:lineRule="exact"/>
              <w:jc w:val="center"/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 xml:space="preserve">                                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 xml:space="preserve">2022年 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 xml:space="preserve">月 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lang w:val="zh-CN"/>
              </w:rPr>
              <w:t xml:space="preserve">日 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</w:tr>
    </w:tbl>
    <w:p>
      <w:pPr>
        <w:widowControl/>
        <w:snapToGrid w:val="0"/>
        <w:spacing w:line="660" w:lineRule="exact"/>
      </w:pPr>
      <w:r>
        <w:rPr>
          <w:rFonts w:hint="eastAsia"/>
        </w:rPr>
        <w:t xml:space="preserve"> </w:t>
      </w:r>
    </w:p>
    <w:p/>
    <w:p/>
    <w:p/>
    <w:p>
      <w:pPr>
        <w:rPr>
          <w:rFonts w:ascii="仿宋_GB2312" w:hAnsi="仿宋_GB2312" w:eastAsia="仿宋_GB2312" w:cs="仿宋_GB2312"/>
          <w:color w:val="14171B"/>
          <w:kern w:val="44"/>
          <w:sz w:val="28"/>
          <w:szCs w:val="28"/>
          <w:lang w:bidi="ar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CC12F24"/>
    <w:rsid w:val="005718FC"/>
    <w:rsid w:val="0068673F"/>
    <w:rsid w:val="00F04800"/>
    <w:rsid w:val="49F76447"/>
    <w:rsid w:val="4CC12F24"/>
    <w:rsid w:val="7AB23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78</Words>
  <Characters>446</Characters>
  <Lines>3</Lines>
  <Paragraphs>1</Paragraphs>
  <TotalTime>10</TotalTime>
  <ScaleCrop>false</ScaleCrop>
  <LinksUpToDate>false</LinksUpToDate>
  <CharactersWithSpaces>523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2022-01-29T04:04:00Z</dcterms:created>
  <dc:creator>依依</dc:creator>
  <cp:lastModifiedBy>棉花糖</cp:lastModifiedBy>
  <dcterms:modified xsi:type="dcterms:W3CDTF">2022-02-09T07:54:18Z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DF8521FF99B344CFA3C33BDD9442E40B</vt:lpwstr>
  </property>
</Properties>
</file>